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rFonts w:ascii="Lato" w:cs="Lato" w:eastAsia="Lato" w:hAnsi="Lato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Lato" w:cs="Lato" w:eastAsia="Lato" w:hAnsi="Lato"/>
          <w:b w:val="1"/>
          <w:color w:val="c00000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color w:val="c00000"/>
          <w:sz w:val="28"/>
          <w:szCs w:val="28"/>
          <w:rtl w:val="0"/>
        </w:rPr>
        <w:t xml:space="preserve">PRÁCTICAS DE CAMPO (curso 2025-26) - </w:t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Lato" w:cs="Lato" w:eastAsia="Lato" w:hAnsi="Lato"/>
          <w:color w:val="c00000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color w:val="c00000"/>
          <w:sz w:val="28"/>
          <w:szCs w:val="28"/>
          <w:rtl w:val="0"/>
        </w:rPr>
        <w:t xml:space="preserve">Impreso n.º 3A: PROPUESTA del Departamento  (GRADO UNIVERSITARIO)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right="142" w:hanging="2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El Consejo de Departamento de </w:t>
      </w: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_______________________________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en su sesión de fecha </w:t>
      </w: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_____________________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aprobó la programación de Prácticas de Campo que a continuación se especifica, para la cual solicita visto bueno al Director/a del Departamento y al Decano/Director del órgano académico responsable de la titulación para obtener la subvención correspondiente.</w:t>
      </w:r>
    </w:p>
    <w:p w:rsidR="00000000" w:rsidDel="00000000" w:rsidP="00000000" w:rsidRDefault="00000000" w:rsidRPr="00000000" w14:paraId="00000006">
      <w:pPr>
        <w:spacing w:line="276" w:lineRule="auto"/>
        <w:ind w:left="0" w:right="142" w:hanging="2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right="142" w:hanging="2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Relación de Prácticas de Campo propuestas por este Departamento para el Grado Universitario:  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76" w:lineRule="auto"/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142" w:hanging="2"/>
        <w:jc w:val="both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Modalidad I (necesarias). </w:t>
      </w:r>
    </w:p>
    <w:tbl>
      <w:tblPr>
        <w:tblStyle w:val="Table1"/>
        <w:tblW w:w="10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408"/>
        <w:gridCol w:w="1840"/>
        <w:gridCol w:w="1843"/>
        <w:gridCol w:w="1296"/>
        <w:gridCol w:w="1417"/>
        <w:gridCol w:w="1225"/>
        <w:tblGridChange w:id="0">
          <w:tblGrid>
            <w:gridCol w:w="2408"/>
            <w:gridCol w:w="1840"/>
            <w:gridCol w:w="1843"/>
            <w:gridCol w:w="1296"/>
            <w:gridCol w:w="1417"/>
            <w:gridCol w:w="1225"/>
          </w:tblGrid>
        </w:tblGridChange>
      </w:tblGrid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Título de la Práctica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PDI 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N.º de estudiantes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Solicitado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Solicitado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Suma 2025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Suma 2026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7366"/>
        <w:gridCol w:w="2663"/>
        <w:tblGridChange w:id="0">
          <w:tblGrid>
            <w:gridCol w:w="7366"/>
            <w:gridCol w:w="2663"/>
          </w:tblGrid>
        </w:tblGridChange>
      </w:tblGrid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20" w:lineRule="auto"/>
              <w:ind w:left="0" w:right="236" w:hanging="2"/>
              <w:jc w:val="right"/>
              <w:rPr>
                <w:rFonts w:ascii="Lato" w:cs="Lato" w:eastAsia="Lato" w:hAnsi="Lato"/>
                <w:b w:val="1"/>
                <w:sz w:val="20"/>
                <w:szCs w:val="20"/>
              </w:rPr>
            </w:pPr>
            <w:sdt>
              <w:sdtPr>
                <w:id w:val="-985187748"/>
                <w:tag w:val="goog_rdk_0"/>
              </w:sdtPr>
              <w:sdtContent>
                <w:r w:rsidDel="00000000" w:rsidR="00000000" w:rsidRPr="00000000">
                  <w:rPr>
                    <w:rFonts w:ascii="PT Mono" w:cs="PT Mono" w:eastAsia="PT Mono" w:hAnsi="PT Mono"/>
                    <w:b w:val="1"/>
                    <w:sz w:val="20"/>
                    <w:szCs w:val="20"/>
                    <w:rtl w:val="0"/>
                  </w:rPr>
                  <w:t xml:space="preserve">Importe total solicitado Modalidad I (€)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A">
            <w:pPr>
              <w:spacing w:before="120" w:lineRule="auto"/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2025 + 2026</w:t>
            </w:r>
          </w:p>
        </w:tc>
      </w:tr>
    </w:tbl>
    <w:p w:rsidR="00000000" w:rsidDel="00000000" w:rsidP="00000000" w:rsidRDefault="00000000" w:rsidRPr="00000000" w14:paraId="0000002B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right="142" w:hanging="2"/>
        <w:jc w:val="both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Modalidad II (complementarias). </w:t>
      </w:r>
    </w:p>
    <w:tbl>
      <w:tblPr>
        <w:tblStyle w:val="Table3"/>
        <w:tblW w:w="10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408"/>
        <w:gridCol w:w="1840"/>
        <w:gridCol w:w="1843"/>
        <w:gridCol w:w="1296"/>
        <w:gridCol w:w="1417"/>
        <w:gridCol w:w="1225"/>
        <w:tblGridChange w:id="0">
          <w:tblGrid>
            <w:gridCol w:w="2408"/>
            <w:gridCol w:w="1840"/>
            <w:gridCol w:w="1843"/>
            <w:gridCol w:w="1296"/>
            <w:gridCol w:w="1417"/>
            <w:gridCol w:w="1225"/>
          </w:tblGrid>
        </w:tblGridChange>
      </w:tblGrid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Título de la Práctica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PDI 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N.º de estudiantes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Solicitado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Solicitado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Suma 2025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Suma 2026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7366"/>
        <w:gridCol w:w="2663"/>
        <w:tblGridChange w:id="0">
          <w:tblGrid>
            <w:gridCol w:w="7366"/>
            <w:gridCol w:w="2663"/>
          </w:tblGrid>
        </w:tblGridChange>
      </w:tblGrid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120" w:lineRule="auto"/>
              <w:ind w:left="0" w:right="236" w:hanging="2"/>
              <w:jc w:val="right"/>
              <w:rPr>
                <w:rFonts w:ascii="Lato" w:cs="Lato" w:eastAsia="Lato" w:hAnsi="Lato"/>
                <w:b w:val="1"/>
                <w:sz w:val="20"/>
                <w:szCs w:val="20"/>
              </w:rPr>
            </w:pPr>
            <w:sdt>
              <w:sdtPr>
                <w:id w:val="-1327131399"/>
                <w:tag w:val="goog_rdk_1"/>
              </w:sdtPr>
              <w:sdtContent>
                <w:r w:rsidDel="00000000" w:rsidR="00000000" w:rsidRPr="00000000">
                  <w:rPr>
                    <w:rFonts w:ascii="PT Mono" w:cs="PT Mono" w:eastAsia="PT Mono" w:hAnsi="PT Mono"/>
                    <w:b w:val="1"/>
                    <w:sz w:val="20"/>
                    <w:szCs w:val="20"/>
                    <w:rtl w:val="0"/>
                  </w:rPr>
                  <w:t xml:space="preserve">Importe total solicitado Modalidad II (€)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E">
            <w:pPr>
              <w:spacing w:before="120" w:lineRule="auto"/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           2025 + 2026</w:t>
            </w:r>
          </w:p>
        </w:tc>
      </w:tr>
    </w:tbl>
    <w:p w:rsidR="00000000" w:rsidDel="00000000" w:rsidP="00000000" w:rsidRDefault="00000000" w:rsidRPr="00000000" w14:paraId="0000004F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8100"/>
        <w:gridCol w:w="1950"/>
        <w:tblGridChange w:id="0">
          <w:tblGrid>
            <w:gridCol w:w="8100"/>
            <w:gridCol w:w="1950"/>
          </w:tblGrid>
        </w:tblGridChange>
      </w:tblGrid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before="120" w:lineRule="auto"/>
              <w:ind w:left="0" w:right="236" w:hanging="2"/>
              <w:jc w:val="right"/>
              <w:rPr>
                <w:rFonts w:ascii="Lato" w:cs="Lato" w:eastAsia="Lato" w:hAnsi="Lato"/>
                <w:b w:val="1"/>
                <w:sz w:val="20"/>
                <w:szCs w:val="20"/>
              </w:rPr>
            </w:pPr>
            <w:sdt>
              <w:sdtPr>
                <w:id w:val="853780087"/>
                <w:tag w:val="goog_rdk_2"/>
              </w:sdtPr>
              <w:sdtContent>
                <w:r w:rsidDel="00000000" w:rsidR="00000000" w:rsidRPr="00000000">
                  <w:rPr>
                    <w:rFonts w:ascii="PT Mono" w:cs="PT Mono" w:eastAsia="PT Mono" w:hAnsi="PT Mono"/>
                    <w:b w:val="1"/>
                    <w:sz w:val="20"/>
                    <w:szCs w:val="20"/>
                    <w:rtl w:val="0"/>
                  </w:rPr>
                  <w:t xml:space="preserve">Importe total solicitado (€)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2">
            <w:pPr>
              <w:spacing w:before="120" w:lineRule="auto"/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MI + MII</w:t>
            </w:r>
          </w:p>
        </w:tc>
      </w:tr>
    </w:tbl>
    <w:p w:rsidR="00000000" w:rsidDel="00000000" w:rsidP="00000000" w:rsidRDefault="00000000" w:rsidRPr="00000000" w14:paraId="00000053">
      <w:pPr>
        <w:tabs>
          <w:tab w:val="center" w:leader="none" w:pos="11057"/>
        </w:tabs>
        <w:ind w:left="0" w:right="142" w:hanging="2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right="142" w:hanging="2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right="142" w:hanging="2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 ____________________, a _____ de _________________ de 2025</w:t>
      </w:r>
    </w:p>
    <w:p w:rsidR="00000000" w:rsidDel="00000000" w:rsidP="00000000" w:rsidRDefault="00000000" w:rsidRPr="00000000" w14:paraId="00000056">
      <w:pPr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142" w:hanging="2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880" w:right="142" w:hanging="1.9999999999998863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ab/>
        <w:t xml:space="preserve">Decano/a Director/a del órgano</w:t>
      </w:r>
    </w:p>
    <w:p w:rsidR="00000000" w:rsidDel="00000000" w:rsidP="00000000" w:rsidRDefault="00000000" w:rsidRPr="00000000" w14:paraId="00000059">
      <w:pPr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Director/a del Departamento </w:t>
        <w:tab/>
        <w:tab/>
        <w:tab/>
        <w:tab/>
        <w:t xml:space="preserve">académico responsable del Grado Universitario</w:t>
      </w:r>
    </w:p>
    <w:p w:rsidR="00000000" w:rsidDel="00000000" w:rsidP="00000000" w:rsidRDefault="00000000" w:rsidRPr="00000000" w14:paraId="0000005A">
      <w:pPr>
        <w:ind w:left="0" w:right="142" w:hanging="2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right="142" w:hanging="2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Fdo.: </w:t>
        <w:tab/>
        <w:tab/>
        <w:tab/>
        <w:tab/>
        <w:tab/>
        <w:tab/>
        <w:tab/>
        <w:t xml:space="preserve">Fdo.: </w:t>
      </w:r>
    </w:p>
    <w:p w:rsidR="00000000" w:rsidDel="00000000" w:rsidP="00000000" w:rsidRDefault="00000000" w:rsidRPr="00000000" w14:paraId="0000005E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hanging="2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color w:val="bfbfbf"/>
          <w:sz w:val="18"/>
          <w:szCs w:val="18"/>
          <w:rtl w:val="0"/>
        </w:rPr>
        <w:t xml:space="preserve">Delegación del Rector para Estudios de Postgrado y Formación Permanente – UNIVERSIDAD DE SALAMANCA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133" w:top="1700" w:left="1133" w:right="1133" w:header="425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  <w:font w:name="PT Mon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both"/>
      <w:rPr>
        <w:color w:val="00000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4219575</wp:posOffset>
              </wp:positionH>
              <wp:positionV relativeFrom="page">
                <wp:posOffset>506094</wp:posOffset>
              </wp:positionV>
              <wp:extent cx="2938145" cy="343535"/>
              <wp:effectExtent b="0" l="0" r="0" t="0"/>
              <wp:wrapNone/>
              <wp:docPr id="12801289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86453" y="3617758"/>
                        <a:ext cx="2919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bf0000"/>
                              <w:sz w:val="20"/>
                              <w:vertAlign w:val="baseline"/>
                            </w:rPr>
                            <w:t xml:space="preserve">Delegación del Rector para Estudios de Postgrado y Formación Permanente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4219575</wp:posOffset>
              </wp:positionH>
              <wp:positionV relativeFrom="page">
                <wp:posOffset>506094</wp:posOffset>
              </wp:positionV>
              <wp:extent cx="2938145" cy="343535"/>
              <wp:effectExtent b="0" l="0" r="0" t="0"/>
              <wp:wrapNone/>
              <wp:docPr id="12801289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38145" cy="343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5715</wp:posOffset>
          </wp:positionV>
          <wp:extent cx="1524000" cy="594995"/>
          <wp:effectExtent b="0" l="0" r="0" t="0"/>
          <wp:wrapSquare wrapText="bothSides" distB="0" distT="0" distL="114300" distR="114300"/>
          <wp:docPr id="1280128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5949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 Math" w:cs="Cambria Math" w:eastAsia="Cambria Math" w:hAnsi="Cambria Math"/>
        <w:sz w:val="24"/>
        <w:szCs w:val="24"/>
        <w:lang w:val="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both"/>
    </w:pPr>
    <w:rPr/>
  </w:style>
  <w:style w:type="paragraph" w:styleId="Heading3">
    <w:name w:val="heading 3"/>
    <w:basedOn w:val="Normal"/>
    <w:next w:val="Normal"/>
    <w:pPr>
      <w:keepNext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qFormat w:val="1"/>
    <w:pPr>
      <w:spacing w:after="60" w:before="240"/>
      <w:outlineLvl w:val="6"/>
    </w:pPr>
    <w:rPr>
      <w:rFonts w:ascii="Courier New" w:hAnsi="Courier New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Bitstream Vera Sans" w:cs="Arial" w:eastAsia="Arial" w:hAnsi="Bitstream Vera Sans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Lista">
    <w:name w:val="List"/>
    <w:basedOn w:val="Textoindependiente"/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Textodeglobo">
    <w:name w:val="Balloon Text"/>
    <w:basedOn w:val="Normal"/>
    <w:rPr>
      <w:rFonts w:ascii="Bitstream Vera Sans" w:cs="Bitstream Vera Sans" w:hAnsi="Bitstream Vera Sans"/>
      <w:sz w:val="16"/>
      <w:szCs w:val="16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1Car" w:customStyle="1">
    <w:name w:val="Título 1 Car"/>
    <w:rPr>
      <w:b w:val="1"/>
      <w:bCs w:val="1"/>
      <w:w w:val="100"/>
      <w:position w:val="-1"/>
      <w:szCs w:val="24"/>
      <w:effect w:val="none"/>
      <w:vertAlign w:val="baseline"/>
      <w:cs w:val="0"/>
      <w:em w:val="none"/>
    </w:rPr>
  </w:style>
  <w:style w:type="character" w:styleId="Ttulo2Car" w:customStyle="1">
    <w:name w:val="Título 2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3Car" w:customStyle="1">
    <w:name w:val="Título 3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uppressAutoHyphens w:val="1"/>
      <w:ind w:left="720"/>
    </w:pPr>
    <w:rPr>
      <w:rFonts w:ascii="Courier New" w:cs="Courier New" w:eastAsia="Courier New" w:hAnsi="Courier New"/>
      <w:sz w:val="22"/>
      <w:szCs w:val="22"/>
      <w:lang w:eastAsia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ar-SA" w:val="es-ES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ar-SA" w:val="es-ES"/>
    </w:rPr>
  </w:style>
  <w:style w:type="character" w:styleId="Ttulo7Car" w:customStyle="1">
    <w:name w:val="Título 7 Car"/>
    <w:rPr>
      <w:rFonts w:ascii="Courier New" w:cs="Cambria Math" w:eastAsia="Cambria Math" w:hAnsi="Courier New"/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Textoindependiente2Car" w:customStyle="1">
    <w:name w:val="Texto independiente 2 Car"/>
    <w:rPr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CambriaMath-regular.ttf"/><Relationship Id="rId6" Type="http://schemas.openxmlformats.org/officeDocument/2006/relationships/font" Target="fonts/PTMono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2M5eDFWiclqqGcUSQ1y6juekNQ==">CgMxLjAaGgoBMBIVChMIB0IPCgRMYXRvEgdQVCBNb25vGhoKATESFQoTCAdCDwoETGF0bxIHUFQgTW9ubxoaCgEyEhUKEwgHQg8KBExhdG8SB1BUIE1vbm84AHIhMWFOUWJNU2VzWUh6WUtkNXd4M3pCSm9NOFZBNEFoSlZi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2022-08-27T17:28:00Z</dcterms:created>
  <dc:creator>Rectorado Universidad de Salamanca</dc:creator>
</cp:coreProperties>
</file>